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29" w:rsidRPr="000515BA" w:rsidRDefault="00650829" w:rsidP="00650829">
      <w:pPr>
        <w:pStyle w:val="a3"/>
        <w:rPr>
          <w:b/>
          <w:sz w:val="24"/>
          <w:szCs w:val="24"/>
        </w:rPr>
      </w:pPr>
      <w:bookmarkStart w:id="0" w:name="_GoBack"/>
      <w:bookmarkEnd w:id="0"/>
      <w:r w:rsidRPr="000515BA">
        <w:rPr>
          <w:b/>
          <w:sz w:val="24"/>
          <w:szCs w:val="24"/>
        </w:rPr>
        <w:t>Карта учебно-методической обеспеченности литературой</w:t>
      </w:r>
      <w:r w:rsidR="000515BA" w:rsidRPr="000515BA">
        <w:rPr>
          <w:b/>
          <w:sz w:val="24"/>
          <w:szCs w:val="24"/>
        </w:rPr>
        <w:t xml:space="preserve"> дисциплины</w:t>
      </w:r>
    </w:p>
    <w:p w:rsidR="000515BA" w:rsidRDefault="00650829" w:rsidP="000515BA">
      <w:pPr>
        <w:pStyle w:val="a3"/>
        <w:rPr>
          <w:b/>
          <w:sz w:val="24"/>
          <w:szCs w:val="24"/>
        </w:rPr>
      </w:pPr>
      <w:r w:rsidRPr="000515BA">
        <w:rPr>
          <w:b/>
          <w:sz w:val="24"/>
          <w:szCs w:val="24"/>
        </w:rPr>
        <w:t>«</w:t>
      </w:r>
      <w:r w:rsidR="002B1C60">
        <w:rPr>
          <w:rFonts w:ascii="TimesNewRomanPSMT" w:hAnsi="TimesNewRomanPSMT" w:cs="TimesNewRomanPSMT"/>
          <w:b/>
          <w:sz w:val="24"/>
          <w:szCs w:val="24"/>
          <w:lang w:val="kk-KZ"/>
        </w:rPr>
        <w:t xml:space="preserve">Базовый иностранный язык </w:t>
      </w:r>
      <w:r w:rsidR="001917AC">
        <w:rPr>
          <w:rFonts w:ascii="TimesNewRomanPSMT" w:hAnsi="TimesNewRomanPSMT" w:cs="TimesNewRomanPSMT"/>
          <w:b/>
          <w:sz w:val="24"/>
          <w:szCs w:val="24"/>
          <w:lang w:val="kk-KZ"/>
        </w:rPr>
        <w:t>в контексте межкультурной коммуникации</w:t>
      </w:r>
      <w:r w:rsidRPr="000515BA">
        <w:rPr>
          <w:b/>
          <w:sz w:val="24"/>
          <w:szCs w:val="24"/>
        </w:rPr>
        <w:t xml:space="preserve">» </w:t>
      </w:r>
    </w:p>
    <w:p w:rsidR="000515BA" w:rsidRPr="000515BA" w:rsidRDefault="00BF0BE9" w:rsidP="000515BA">
      <w:pPr>
        <w:pStyle w:val="a3"/>
        <w:rPr>
          <w:b/>
          <w:sz w:val="24"/>
          <w:szCs w:val="24"/>
        </w:rPr>
      </w:pPr>
      <w:r w:rsidRPr="000515BA">
        <w:rPr>
          <w:b/>
          <w:sz w:val="24"/>
          <w:szCs w:val="24"/>
          <w:lang w:val="kk-KZ"/>
        </w:rPr>
        <w:t>2</w:t>
      </w:r>
      <w:r w:rsidR="00E5624B" w:rsidRPr="000515BA">
        <w:rPr>
          <w:b/>
          <w:sz w:val="24"/>
          <w:szCs w:val="24"/>
        </w:rPr>
        <w:t xml:space="preserve"> курс к</w:t>
      </w:r>
      <w:r w:rsidR="000C5FAC" w:rsidRPr="000515BA">
        <w:rPr>
          <w:b/>
          <w:sz w:val="24"/>
          <w:szCs w:val="24"/>
        </w:rPr>
        <w:t>/о</w:t>
      </w:r>
      <w:r w:rsidR="000515BA" w:rsidRPr="000515BA">
        <w:rPr>
          <w:b/>
          <w:sz w:val="24"/>
          <w:szCs w:val="24"/>
        </w:rPr>
        <w:t xml:space="preserve"> специальности </w:t>
      </w:r>
      <w:r w:rsidR="000515BA" w:rsidRPr="000515BA">
        <w:rPr>
          <w:b/>
          <w:sz w:val="24"/>
          <w:szCs w:val="24"/>
          <w:lang w:val="kk-KZ"/>
        </w:rPr>
        <w:t>«5В011900</w:t>
      </w:r>
      <w:r w:rsidR="000515BA" w:rsidRPr="000515BA">
        <w:rPr>
          <w:b/>
          <w:sz w:val="24"/>
          <w:szCs w:val="24"/>
        </w:rPr>
        <w:t xml:space="preserve"> –</w:t>
      </w:r>
      <w:r w:rsidR="000515BA" w:rsidRPr="000515BA">
        <w:rPr>
          <w:b/>
          <w:sz w:val="24"/>
          <w:szCs w:val="24"/>
          <w:lang w:val="kk-KZ"/>
        </w:rPr>
        <w:t xml:space="preserve"> Иностранный язык: два иностранных языка»</w:t>
      </w:r>
    </w:p>
    <w:p w:rsidR="00650829" w:rsidRPr="000515BA" w:rsidRDefault="00650829" w:rsidP="001A1174">
      <w:pPr>
        <w:autoSpaceDE w:val="0"/>
        <w:autoSpaceDN w:val="0"/>
        <w:adjustRightInd w:val="0"/>
        <w:jc w:val="center"/>
        <w:rPr>
          <w:b/>
        </w:rPr>
      </w:pPr>
    </w:p>
    <w:p w:rsidR="00650829" w:rsidRPr="00E86623" w:rsidRDefault="00650829" w:rsidP="00650829">
      <w:pPr>
        <w:jc w:val="center"/>
        <w:rPr>
          <w:b/>
        </w:rPr>
      </w:pPr>
    </w:p>
    <w:tbl>
      <w:tblPr>
        <w:tblW w:w="1085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04"/>
        <w:gridCol w:w="672"/>
        <w:gridCol w:w="709"/>
        <w:gridCol w:w="709"/>
        <w:gridCol w:w="850"/>
        <w:gridCol w:w="709"/>
        <w:gridCol w:w="709"/>
        <w:gridCol w:w="2512"/>
        <w:gridCol w:w="1679"/>
      </w:tblGrid>
      <w:tr w:rsidR="00650829" w:rsidRPr="00E86623">
        <w:trPr>
          <w:cantSplit/>
        </w:trPr>
        <w:tc>
          <w:tcPr>
            <w:tcW w:w="1701" w:type="dxa"/>
            <w:vMerge w:val="restart"/>
          </w:tcPr>
          <w:p w:rsidR="00650829" w:rsidRPr="001A1174" w:rsidRDefault="00650829" w:rsidP="00650829">
            <w:pPr>
              <w:jc w:val="center"/>
              <w:rPr>
                <w:b/>
                <w:sz w:val="22"/>
                <w:szCs w:val="22"/>
              </w:rPr>
            </w:pPr>
          </w:p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528FE">
              <w:rPr>
                <w:b/>
                <w:sz w:val="22"/>
                <w:szCs w:val="22"/>
              </w:rPr>
              <w:t>Наим</w:t>
            </w:r>
            <w:r w:rsidRPr="00B528FE">
              <w:rPr>
                <w:b/>
                <w:sz w:val="22"/>
                <w:szCs w:val="22"/>
                <w:lang w:val="en-US"/>
              </w:rPr>
              <w:t>енование</w:t>
            </w:r>
            <w:proofErr w:type="spellEnd"/>
            <w:r w:rsidRPr="00B528FE">
              <w:rPr>
                <w:b/>
                <w:sz w:val="22"/>
                <w:szCs w:val="22"/>
              </w:rPr>
              <w:t xml:space="preserve"> специальности, дисциплины</w:t>
            </w:r>
          </w:p>
        </w:tc>
        <w:tc>
          <w:tcPr>
            <w:tcW w:w="9153" w:type="dxa"/>
            <w:gridSpan w:val="9"/>
          </w:tcPr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>Количество учебников и учебно-методической литературы, единиц</w:t>
            </w:r>
          </w:p>
        </w:tc>
      </w:tr>
      <w:tr w:rsidR="00650829" w:rsidRPr="00E86623">
        <w:trPr>
          <w:cantSplit/>
        </w:trPr>
        <w:tc>
          <w:tcPr>
            <w:tcW w:w="1701" w:type="dxa"/>
            <w:vMerge/>
          </w:tcPr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  <w:vMerge w:val="restart"/>
          </w:tcPr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</w:p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381" w:type="dxa"/>
            <w:gridSpan w:val="2"/>
          </w:tcPr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 xml:space="preserve">по </w:t>
            </w:r>
            <w:proofErr w:type="spellStart"/>
            <w:r w:rsidRPr="00B528FE">
              <w:rPr>
                <w:b/>
                <w:sz w:val="22"/>
                <w:szCs w:val="22"/>
              </w:rPr>
              <w:t>обязательн</w:t>
            </w:r>
            <w:proofErr w:type="spellEnd"/>
            <w:r w:rsidRPr="00B528FE">
              <w:rPr>
                <w:b/>
                <w:sz w:val="22"/>
                <w:szCs w:val="22"/>
              </w:rPr>
              <w:t>. компоненту</w:t>
            </w:r>
          </w:p>
        </w:tc>
        <w:tc>
          <w:tcPr>
            <w:tcW w:w="1559" w:type="dxa"/>
            <w:gridSpan w:val="2"/>
          </w:tcPr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>по выборному компоненту</w:t>
            </w:r>
          </w:p>
        </w:tc>
        <w:tc>
          <w:tcPr>
            <w:tcW w:w="1418" w:type="dxa"/>
            <w:gridSpan w:val="2"/>
          </w:tcPr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>% обеспеченности</w:t>
            </w:r>
          </w:p>
        </w:tc>
        <w:tc>
          <w:tcPr>
            <w:tcW w:w="4191" w:type="dxa"/>
            <w:gridSpan w:val="2"/>
          </w:tcPr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>Наименование литературы</w:t>
            </w:r>
          </w:p>
        </w:tc>
      </w:tr>
      <w:tr w:rsidR="00650829" w:rsidRPr="00E86623">
        <w:trPr>
          <w:cantSplit/>
        </w:trPr>
        <w:tc>
          <w:tcPr>
            <w:tcW w:w="1701" w:type="dxa"/>
            <w:vMerge/>
          </w:tcPr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  <w:vMerge/>
          </w:tcPr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2" w:type="dxa"/>
          </w:tcPr>
          <w:p w:rsidR="001A1174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>все</w:t>
            </w:r>
          </w:p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>го</w:t>
            </w:r>
          </w:p>
        </w:tc>
        <w:tc>
          <w:tcPr>
            <w:tcW w:w="709" w:type="dxa"/>
          </w:tcPr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 xml:space="preserve">в т. ч. </w:t>
            </w:r>
            <w:proofErr w:type="gramStart"/>
            <w:r w:rsidRPr="00B528FE">
              <w:rPr>
                <w:b/>
                <w:sz w:val="22"/>
                <w:szCs w:val="22"/>
              </w:rPr>
              <w:t xml:space="preserve">на </w:t>
            </w:r>
            <w:proofErr w:type="spellStart"/>
            <w:r w:rsidRPr="00B528FE">
              <w:rPr>
                <w:b/>
                <w:sz w:val="22"/>
                <w:szCs w:val="22"/>
              </w:rPr>
              <w:t>каз</w:t>
            </w:r>
            <w:proofErr w:type="spellEnd"/>
            <w:proofErr w:type="gramEnd"/>
            <w:r w:rsidRPr="00B528FE">
              <w:rPr>
                <w:b/>
                <w:sz w:val="22"/>
                <w:szCs w:val="22"/>
              </w:rPr>
              <w:t>. яз.</w:t>
            </w:r>
          </w:p>
        </w:tc>
        <w:tc>
          <w:tcPr>
            <w:tcW w:w="709" w:type="dxa"/>
          </w:tcPr>
          <w:p w:rsidR="001A1174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>все</w:t>
            </w:r>
          </w:p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>го</w:t>
            </w:r>
          </w:p>
        </w:tc>
        <w:tc>
          <w:tcPr>
            <w:tcW w:w="850" w:type="dxa"/>
          </w:tcPr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 xml:space="preserve">в т. ч. </w:t>
            </w:r>
            <w:proofErr w:type="gramStart"/>
            <w:r w:rsidRPr="00B528FE">
              <w:rPr>
                <w:b/>
                <w:sz w:val="22"/>
                <w:szCs w:val="22"/>
              </w:rPr>
              <w:t xml:space="preserve">на </w:t>
            </w:r>
            <w:proofErr w:type="spellStart"/>
            <w:r w:rsidRPr="00B528FE">
              <w:rPr>
                <w:b/>
                <w:sz w:val="22"/>
                <w:szCs w:val="22"/>
              </w:rPr>
              <w:t>каз</w:t>
            </w:r>
            <w:proofErr w:type="gramEnd"/>
            <w:r w:rsidRPr="00B528FE">
              <w:rPr>
                <w:b/>
                <w:sz w:val="22"/>
                <w:szCs w:val="22"/>
              </w:rPr>
              <w:t>.яз</w:t>
            </w:r>
            <w:proofErr w:type="spellEnd"/>
            <w:r w:rsidRPr="00B528F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A1174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>все</w:t>
            </w:r>
          </w:p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>го</w:t>
            </w:r>
          </w:p>
        </w:tc>
        <w:tc>
          <w:tcPr>
            <w:tcW w:w="709" w:type="dxa"/>
          </w:tcPr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 xml:space="preserve">в т. ч. </w:t>
            </w:r>
            <w:proofErr w:type="gramStart"/>
            <w:r w:rsidRPr="00B528FE">
              <w:rPr>
                <w:b/>
                <w:sz w:val="22"/>
                <w:szCs w:val="22"/>
              </w:rPr>
              <w:t xml:space="preserve">на </w:t>
            </w:r>
            <w:proofErr w:type="spellStart"/>
            <w:r w:rsidRPr="00B528FE">
              <w:rPr>
                <w:b/>
                <w:sz w:val="22"/>
                <w:szCs w:val="22"/>
              </w:rPr>
              <w:t>каз</w:t>
            </w:r>
            <w:proofErr w:type="gramEnd"/>
            <w:r w:rsidRPr="00B528FE">
              <w:rPr>
                <w:b/>
                <w:sz w:val="22"/>
                <w:szCs w:val="22"/>
              </w:rPr>
              <w:t>.яз</w:t>
            </w:r>
            <w:proofErr w:type="spellEnd"/>
            <w:r w:rsidRPr="00B528F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</w:p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>Обязательная</w:t>
            </w:r>
          </w:p>
        </w:tc>
        <w:tc>
          <w:tcPr>
            <w:tcW w:w="1679" w:type="dxa"/>
          </w:tcPr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650829" w:rsidRPr="00B528FE" w:rsidRDefault="00650829" w:rsidP="00650829">
            <w:pPr>
              <w:jc w:val="center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>Дополнительная</w:t>
            </w:r>
          </w:p>
        </w:tc>
      </w:tr>
      <w:tr w:rsidR="00650829" w:rsidRPr="006514D0">
        <w:trPr>
          <w:cantSplit/>
        </w:trPr>
        <w:tc>
          <w:tcPr>
            <w:tcW w:w="1701" w:type="dxa"/>
            <w:vMerge w:val="restart"/>
          </w:tcPr>
          <w:p w:rsidR="00650829" w:rsidRPr="00B528FE" w:rsidRDefault="00BF0BE9" w:rsidP="0065082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lang w:val="kk-KZ"/>
              </w:rPr>
              <w:t>«5В011900</w:t>
            </w:r>
            <w:r w:rsidRPr="00E86623">
              <w:rPr>
                <w:b/>
              </w:rPr>
              <w:t xml:space="preserve"> –</w:t>
            </w:r>
            <w:r>
              <w:rPr>
                <w:b/>
                <w:lang w:val="kk-KZ"/>
              </w:rPr>
              <w:t xml:space="preserve"> Иностранный язык: два иностранных языка»</w:t>
            </w:r>
          </w:p>
          <w:p w:rsidR="00650829" w:rsidRPr="00B528FE" w:rsidRDefault="00650829" w:rsidP="00650829">
            <w:pPr>
              <w:jc w:val="both"/>
              <w:rPr>
                <w:b/>
                <w:sz w:val="22"/>
                <w:szCs w:val="22"/>
              </w:rPr>
            </w:pPr>
          </w:p>
          <w:p w:rsidR="00650829" w:rsidRDefault="00650829" w:rsidP="001A1174">
            <w:pPr>
              <w:jc w:val="both"/>
              <w:rPr>
                <w:b/>
                <w:sz w:val="22"/>
                <w:szCs w:val="22"/>
              </w:rPr>
            </w:pPr>
            <w:r w:rsidRPr="00B528FE">
              <w:rPr>
                <w:b/>
                <w:sz w:val="22"/>
                <w:szCs w:val="22"/>
              </w:rPr>
              <w:t xml:space="preserve">Дисциплина </w:t>
            </w:r>
          </w:p>
          <w:p w:rsidR="001917AC" w:rsidRDefault="001917AC" w:rsidP="001917AC">
            <w:pPr>
              <w:pStyle w:val="a3"/>
              <w:rPr>
                <w:b/>
                <w:sz w:val="24"/>
                <w:szCs w:val="24"/>
              </w:rPr>
            </w:pPr>
            <w:r w:rsidRPr="000515BA">
              <w:rPr>
                <w:b/>
                <w:sz w:val="24"/>
                <w:szCs w:val="24"/>
              </w:rPr>
              <w:t>«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  <w:t>Базовый иностранный язык в контексте межкультурной коммуникации</w:t>
            </w:r>
            <w:r w:rsidRPr="000515BA">
              <w:rPr>
                <w:b/>
                <w:sz w:val="24"/>
                <w:szCs w:val="24"/>
              </w:rPr>
              <w:t xml:space="preserve">» </w:t>
            </w:r>
          </w:p>
          <w:p w:rsidR="001A1174" w:rsidRPr="00B528FE" w:rsidRDefault="001A1174" w:rsidP="001A11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650829" w:rsidRPr="001750C7" w:rsidRDefault="001852A9" w:rsidP="00650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96004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72" w:type="dxa"/>
          </w:tcPr>
          <w:p w:rsidR="00650829" w:rsidRPr="001750C7" w:rsidRDefault="001852A9" w:rsidP="00650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96004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650829" w:rsidRPr="00B528FE" w:rsidRDefault="00650829" w:rsidP="00650829">
            <w:pPr>
              <w:jc w:val="center"/>
              <w:rPr>
                <w:sz w:val="22"/>
                <w:szCs w:val="22"/>
              </w:rPr>
            </w:pPr>
            <w:r w:rsidRPr="00B528F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50829" w:rsidRPr="00351B90" w:rsidRDefault="00650829" w:rsidP="00650829">
            <w:pPr>
              <w:jc w:val="center"/>
              <w:rPr>
                <w:sz w:val="22"/>
                <w:szCs w:val="22"/>
                <w:lang w:val="en-US"/>
              </w:rPr>
            </w:pPr>
            <w:r w:rsidRPr="00B528F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650829" w:rsidRPr="00B528FE" w:rsidRDefault="00650829" w:rsidP="00650829">
            <w:pPr>
              <w:jc w:val="center"/>
              <w:rPr>
                <w:sz w:val="22"/>
                <w:szCs w:val="22"/>
              </w:rPr>
            </w:pPr>
            <w:r w:rsidRPr="00B528F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50829" w:rsidRPr="00B528FE" w:rsidRDefault="00650829" w:rsidP="00650829">
            <w:pPr>
              <w:jc w:val="center"/>
              <w:rPr>
                <w:sz w:val="22"/>
                <w:szCs w:val="22"/>
                <w:lang w:val="en-US"/>
              </w:rPr>
            </w:pPr>
            <w:r w:rsidRPr="00B528FE">
              <w:rPr>
                <w:sz w:val="22"/>
                <w:szCs w:val="22"/>
                <w:lang w:val="en-US"/>
              </w:rPr>
              <w:t>100%</w:t>
            </w:r>
          </w:p>
        </w:tc>
        <w:tc>
          <w:tcPr>
            <w:tcW w:w="709" w:type="dxa"/>
          </w:tcPr>
          <w:p w:rsidR="00650829" w:rsidRPr="00B528FE" w:rsidRDefault="00650829" w:rsidP="00650829">
            <w:pPr>
              <w:jc w:val="center"/>
              <w:rPr>
                <w:sz w:val="22"/>
                <w:szCs w:val="22"/>
              </w:rPr>
            </w:pPr>
            <w:r w:rsidRPr="00B528FE">
              <w:rPr>
                <w:sz w:val="22"/>
                <w:szCs w:val="22"/>
              </w:rPr>
              <w:t>-</w:t>
            </w:r>
          </w:p>
        </w:tc>
        <w:tc>
          <w:tcPr>
            <w:tcW w:w="2512" w:type="dxa"/>
          </w:tcPr>
          <w:p w:rsidR="002B1C60" w:rsidRPr="00881AC6" w:rsidRDefault="002B1C60" w:rsidP="002B1C60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lang w:val="en-US"/>
              </w:rPr>
            </w:pPr>
            <w:r>
              <w:rPr>
                <w:lang w:val="en-US"/>
              </w:rPr>
              <w:t>New English file</w:t>
            </w:r>
            <w:r w:rsidRPr="00881AC6">
              <w:rPr>
                <w:lang w:val="en-US"/>
              </w:rPr>
              <w:t>. Intermediate. Student’s Book (</w:t>
            </w:r>
            <w:r>
              <w:rPr>
                <w:lang w:val="en-US"/>
              </w:rPr>
              <w:t xml:space="preserve">Clive </w:t>
            </w:r>
            <w:proofErr w:type="spellStart"/>
            <w:r>
              <w:rPr>
                <w:lang w:val="en-US"/>
              </w:rPr>
              <w:t>Oxenden</w:t>
            </w:r>
            <w:proofErr w:type="spellEnd"/>
            <w:r w:rsidRPr="00881AC6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 xml:space="preserve">Christina </w:t>
            </w:r>
            <w:proofErr w:type="spellStart"/>
            <w:r>
              <w:rPr>
                <w:lang w:val="en-US"/>
              </w:rPr>
              <w:t>Lathan-Koening</w:t>
            </w:r>
            <w:proofErr w:type="spellEnd"/>
            <w:r w:rsidRPr="00881AC6">
              <w:rPr>
                <w:lang w:val="en-US"/>
              </w:rPr>
              <w:t xml:space="preserve">). – </w:t>
            </w:r>
            <w:smartTag w:uri="urn:schemas-microsoft-com:office:smarttags" w:element="place">
              <w:smartTag w:uri="urn:schemas-microsoft-com:office:smarttags" w:element="PlaceName">
                <w:r w:rsidRPr="00881AC6">
                  <w:rPr>
                    <w:lang w:val="en-US"/>
                  </w:rPr>
                  <w:t>Oxford</w:t>
                </w:r>
              </w:smartTag>
              <w:r w:rsidRPr="00881AC6"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 w:rsidRPr="00881AC6">
                  <w:rPr>
                    <w:lang w:val="en-US"/>
                  </w:rPr>
                  <w:t>University</w:t>
                </w:r>
              </w:smartTag>
            </w:smartTag>
            <w:r w:rsidRPr="00881AC6">
              <w:rPr>
                <w:lang w:val="en-US"/>
              </w:rPr>
              <w:t xml:space="preserve"> Press, 2009</w:t>
            </w:r>
          </w:p>
          <w:p w:rsidR="00650829" w:rsidRPr="0025645D" w:rsidRDefault="00BF0BE9" w:rsidP="0025645D">
            <w:pPr>
              <w:keepNext/>
              <w:tabs>
                <w:tab w:val="center" w:pos="9639"/>
              </w:tabs>
              <w:autoSpaceDE w:val="0"/>
              <w:autoSpaceDN w:val="0"/>
              <w:spacing w:line="276" w:lineRule="auto"/>
              <w:ind w:left="33"/>
              <w:jc w:val="both"/>
              <w:outlineLvl w:val="1"/>
              <w:rPr>
                <w:sz w:val="22"/>
                <w:szCs w:val="22"/>
                <w:lang w:val="en-US"/>
              </w:rPr>
            </w:pPr>
            <w:r w:rsidRPr="000C5FAC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79" w:type="dxa"/>
          </w:tcPr>
          <w:p w:rsidR="00BF0BE9" w:rsidRPr="006300C7" w:rsidRDefault="00BF0BE9" w:rsidP="00BF0BE9">
            <w:pPr>
              <w:tabs>
                <w:tab w:val="left" w:pos="142"/>
              </w:tabs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6300C7">
              <w:rPr>
                <w:sz w:val="22"/>
                <w:szCs w:val="22"/>
                <w:lang w:val="en-US"/>
              </w:rPr>
              <w:t xml:space="preserve">Concise </w:t>
            </w:r>
            <w:smartTag w:uri="urn:schemas-microsoft-com:office:smarttags" w:element="place">
              <w:smartTag w:uri="urn:schemas-microsoft-com:office:smarttags" w:element="City">
                <w:r w:rsidRPr="006300C7">
                  <w:rPr>
                    <w:sz w:val="22"/>
                    <w:szCs w:val="22"/>
                    <w:lang w:val="en-US"/>
                  </w:rPr>
                  <w:t>Oxford</w:t>
                </w:r>
              </w:smartTag>
            </w:smartTag>
            <w:r w:rsidRPr="006300C7">
              <w:rPr>
                <w:sz w:val="22"/>
                <w:szCs w:val="22"/>
                <w:lang w:val="en-US"/>
              </w:rPr>
              <w:t xml:space="preserve"> Russian Dictionary. University Press, 2007</w:t>
            </w:r>
          </w:p>
          <w:p w:rsidR="00650829" w:rsidRPr="006514D0" w:rsidRDefault="00650829" w:rsidP="006300C7">
            <w:pPr>
              <w:tabs>
                <w:tab w:val="left" w:pos="142"/>
                <w:tab w:val="left" w:pos="284"/>
              </w:tabs>
              <w:spacing w:after="200" w:line="276" w:lineRule="auto"/>
              <w:ind w:left="-69"/>
              <w:rPr>
                <w:sz w:val="22"/>
                <w:szCs w:val="22"/>
                <w:lang w:val="en-US"/>
              </w:rPr>
            </w:pPr>
          </w:p>
        </w:tc>
      </w:tr>
      <w:tr w:rsidR="00650829" w:rsidRPr="006300C7">
        <w:trPr>
          <w:cantSplit/>
        </w:trPr>
        <w:tc>
          <w:tcPr>
            <w:tcW w:w="1701" w:type="dxa"/>
            <w:vMerge/>
          </w:tcPr>
          <w:p w:rsidR="00650829" w:rsidRPr="006514D0" w:rsidRDefault="00650829" w:rsidP="006508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04" w:type="dxa"/>
          </w:tcPr>
          <w:p w:rsidR="00650829" w:rsidRPr="001852A9" w:rsidRDefault="001852A9" w:rsidP="006508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96004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72" w:type="dxa"/>
          </w:tcPr>
          <w:p w:rsidR="00650829" w:rsidRPr="00B528FE" w:rsidRDefault="001852A9" w:rsidP="006508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96004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650829" w:rsidRPr="006514D0" w:rsidRDefault="00650829" w:rsidP="00650829">
            <w:pPr>
              <w:jc w:val="center"/>
              <w:rPr>
                <w:sz w:val="22"/>
                <w:szCs w:val="22"/>
                <w:lang w:val="en-US"/>
              </w:rPr>
            </w:pPr>
            <w:r w:rsidRPr="006514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</w:tcPr>
          <w:p w:rsidR="00650829" w:rsidRPr="006514D0" w:rsidRDefault="001852A9" w:rsidP="006508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650829" w:rsidRPr="006514D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</w:tcPr>
          <w:p w:rsidR="00650829" w:rsidRPr="006514D0" w:rsidRDefault="00650829" w:rsidP="00650829">
            <w:pPr>
              <w:jc w:val="center"/>
              <w:rPr>
                <w:sz w:val="22"/>
                <w:szCs w:val="22"/>
                <w:lang w:val="en-US"/>
              </w:rPr>
            </w:pPr>
            <w:r w:rsidRPr="006514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</w:tcPr>
          <w:p w:rsidR="00650829" w:rsidRPr="00B528FE" w:rsidRDefault="00650829" w:rsidP="00650829">
            <w:pPr>
              <w:jc w:val="center"/>
              <w:rPr>
                <w:sz w:val="22"/>
                <w:szCs w:val="22"/>
                <w:lang w:val="en-US"/>
              </w:rPr>
            </w:pPr>
            <w:r w:rsidRPr="00B528FE">
              <w:rPr>
                <w:sz w:val="22"/>
                <w:szCs w:val="22"/>
                <w:lang w:val="en-US"/>
              </w:rPr>
              <w:t>100%</w:t>
            </w:r>
          </w:p>
        </w:tc>
        <w:tc>
          <w:tcPr>
            <w:tcW w:w="709" w:type="dxa"/>
          </w:tcPr>
          <w:p w:rsidR="00650829" w:rsidRPr="006514D0" w:rsidRDefault="00650829" w:rsidP="00650829">
            <w:pPr>
              <w:jc w:val="center"/>
              <w:rPr>
                <w:sz w:val="22"/>
                <w:szCs w:val="22"/>
                <w:lang w:val="en-US"/>
              </w:rPr>
            </w:pPr>
            <w:r w:rsidRPr="006514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12" w:type="dxa"/>
          </w:tcPr>
          <w:p w:rsidR="00650829" w:rsidRPr="000C5FAC" w:rsidRDefault="002B1C60" w:rsidP="0025645D">
            <w:pPr>
              <w:keepNext/>
              <w:tabs>
                <w:tab w:val="center" w:pos="9639"/>
              </w:tabs>
              <w:autoSpaceDE w:val="0"/>
              <w:autoSpaceDN w:val="0"/>
              <w:spacing w:line="276" w:lineRule="auto"/>
              <w:jc w:val="both"/>
              <w:outlineLvl w:val="1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New English file</w:t>
            </w:r>
            <w:r w:rsidRPr="00881AC6">
              <w:rPr>
                <w:lang w:val="en-US"/>
              </w:rPr>
              <w:t xml:space="preserve">. Intermediate. </w:t>
            </w:r>
            <w:r>
              <w:rPr>
                <w:lang w:val="en-US"/>
              </w:rPr>
              <w:t xml:space="preserve">Work </w:t>
            </w:r>
            <w:r w:rsidRPr="00881AC6">
              <w:rPr>
                <w:lang w:val="en-US"/>
              </w:rPr>
              <w:t>Book (</w:t>
            </w:r>
            <w:r>
              <w:rPr>
                <w:lang w:val="en-US"/>
              </w:rPr>
              <w:t xml:space="preserve">Clive </w:t>
            </w:r>
            <w:proofErr w:type="spellStart"/>
            <w:r>
              <w:rPr>
                <w:lang w:val="en-US"/>
              </w:rPr>
              <w:t>Oxenden</w:t>
            </w:r>
            <w:proofErr w:type="spellEnd"/>
            <w:r w:rsidRPr="00881AC6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 xml:space="preserve">Christina </w:t>
            </w:r>
            <w:proofErr w:type="spellStart"/>
            <w:r>
              <w:rPr>
                <w:lang w:val="en-US"/>
              </w:rPr>
              <w:t>Lathan-Koening</w:t>
            </w:r>
            <w:proofErr w:type="spellEnd"/>
            <w:r w:rsidRPr="00881AC6">
              <w:rPr>
                <w:lang w:val="en-US"/>
              </w:rPr>
              <w:t>). – Oxford University Press, 2009</w:t>
            </w:r>
            <w:r>
              <w:rPr>
                <w:lang w:val="en-US"/>
              </w:rPr>
              <w:t>.</w:t>
            </w:r>
          </w:p>
        </w:tc>
        <w:tc>
          <w:tcPr>
            <w:tcW w:w="1679" w:type="dxa"/>
          </w:tcPr>
          <w:p w:rsidR="00650829" w:rsidRPr="006300C7" w:rsidRDefault="00BF0BE9" w:rsidP="00BF0BE9">
            <w:pPr>
              <w:tabs>
                <w:tab w:val="left" w:pos="142"/>
              </w:tabs>
              <w:spacing w:after="200" w:line="276" w:lineRule="auto"/>
              <w:rPr>
                <w:sz w:val="22"/>
                <w:szCs w:val="22"/>
                <w:lang w:val="en-US"/>
              </w:rPr>
            </w:pPr>
            <w:proofErr w:type="gramStart"/>
            <w:r w:rsidRPr="006300C7">
              <w:rPr>
                <w:rFonts w:eastAsia="Calibri"/>
                <w:color w:val="000000"/>
                <w:sz w:val="22"/>
                <w:szCs w:val="22"/>
                <w:lang w:val="en-US"/>
              </w:rPr>
              <w:t>Intermediate</w:t>
            </w:r>
            <w:r w:rsidRPr="006300C7">
              <w:rPr>
                <w:rFonts w:eastAsia="Calibri"/>
                <w:color w:val="000000"/>
                <w:sz w:val="22"/>
                <w:szCs w:val="22"/>
                <w:lang w:val="kk-KZ"/>
              </w:rPr>
              <w:t xml:space="preserve"> </w:t>
            </w:r>
            <w:r w:rsidRPr="006300C7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language</w:t>
            </w:r>
            <w:proofErr w:type="gramEnd"/>
            <w:r w:rsidRPr="006300C7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Practice.  Michael Vince. Heinemann. 2000</w:t>
            </w:r>
          </w:p>
        </w:tc>
      </w:tr>
      <w:tr w:rsidR="00650829" w:rsidRPr="006300C7">
        <w:trPr>
          <w:cantSplit/>
        </w:trPr>
        <w:tc>
          <w:tcPr>
            <w:tcW w:w="1701" w:type="dxa"/>
            <w:vMerge/>
          </w:tcPr>
          <w:p w:rsidR="00650829" w:rsidRPr="006300C7" w:rsidRDefault="00650829" w:rsidP="006508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04" w:type="dxa"/>
          </w:tcPr>
          <w:p w:rsidR="00650829" w:rsidRPr="001852A9" w:rsidRDefault="001852A9" w:rsidP="006508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72" w:type="dxa"/>
          </w:tcPr>
          <w:p w:rsidR="00650829" w:rsidRPr="00B528FE" w:rsidRDefault="001852A9" w:rsidP="006508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709" w:type="dxa"/>
          </w:tcPr>
          <w:p w:rsidR="00650829" w:rsidRPr="00B528FE" w:rsidRDefault="00650829" w:rsidP="00650829">
            <w:pPr>
              <w:jc w:val="center"/>
              <w:rPr>
                <w:sz w:val="22"/>
                <w:szCs w:val="22"/>
              </w:rPr>
            </w:pPr>
            <w:r w:rsidRPr="00B528F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50829" w:rsidRPr="001852A9" w:rsidRDefault="001852A9" w:rsidP="006508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</w:tcPr>
          <w:p w:rsidR="00650829" w:rsidRPr="00B528FE" w:rsidRDefault="00650829" w:rsidP="00650829">
            <w:pPr>
              <w:jc w:val="center"/>
              <w:rPr>
                <w:sz w:val="22"/>
                <w:szCs w:val="22"/>
              </w:rPr>
            </w:pPr>
            <w:r w:rsidRPr="00B528F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50829" w:rsidRPr="00B528FE" w:rsidRDefault="00650829" w:rsidP="00650829">
            <w:pPr>
              <w:jc w:val="center"/>
              <w:rPr>
                <w:sz w:val="22"/>
                <w:szCs w:val="22"/>
                <w:lang w:val="en-US"/>
              </w:rPr>
            </w:pPr>
            <w:r w:rsidRPr="00B528FE">
              <w:rPr>
                <w:sz w:val="22"/>
                <w:szCs w:val="22"/>
                <w:lang w:val="en-US"/>
              </w:rPr>
              <w:t>100%</w:t>
            </w:r>
          </w:p>
        </w:tc>
        <w:tc>
          <w:tcPr>
            <w:tcW w:w="709" w:type="dxa"/>
          </w:tcPr>
          <w:p w:rsidR="00650829" w:rsidRPr="00B528FE" w:rsidRDefault="00650829" w:rsidP="00650829">
            <w:pPr>
              <w:jc w:val="center"/>
              <w:rPr>
                <w:sz w:val="22"/>
                <w:szCs w:val="22"/>
              </w:rPr>
            </w:pPr>
            <w:r w:rsidRPr="00B528FE">
              <w:rPr>
                <w:sz w:val="22"/>
                <w:szCs w:val="22"/>
              </w:rPr>
              <w:t>-</w:t>
            </w:r>
          </w:p>
        </w:tc>
        <w:tc>
          <w:tcPr>
            <w:tcW w:w="2512" w:type="dxa"/>
          </w:tcPr>
          <w:p w:rsidR="002B1C60" w:rsidRPr="00BC51CD" w:rsidRDefault="002B1C60" w:rsidP="002B1C60">
            <w:pPr>
              <w:tabs>
                <w:tab w:val="left" w:pos="142"/>
              </w:tabs>
              <w:rPr>
                <w:lang w:val="en-US"/>
              </w:rPr>
            </w:pPr>
            <w:r w:rsidRPr="00881AC6">
              <w:rPr>
                <w:lang w:val="en-US"/>
              </w:rPr>
              <w:t xml:space="preserve">Concise </w:t>
            </w:r>
            <w:smartTag w:uri="urn:schemas-microsoft-com:office:smarttags" w:element="place">
              <w:smartTag w:uri="urn:schemas-microsoft-com:office:smarttags" w:element="City">
                <w:r w:rsidRPr="00881AC6">
                  <w:rPr>
                    <w:lang w:val="en-US"/>
                  </w:rPr>
                  <w:t>Oxford</w:t>
                </w:r>
              </w:smartTag>
            </w:smartTag>
            <w:r w:rsidRPr="00881AC6">
              <w:rPr>
                <w:lang w:val="en-US"/>
              </w:rPr>
              <w:t xml:space="preserve"> Russian Dictionary. University Press, 2007</w:t>
            </w:r>
            <w:r>
              <w:rPr>
                <w:lang w:val="en-US"/>
              </w:rPr>
              <w:t>.</w:t>
            </w:r>
          </w:p>
          <w:p w:rsidR="00650829" w:rsidRPr="000C5FAC" w:rsidRDefault="00650829" w:rsidP="000C5FAC">
            <w:pPr>
              <w:keepNext/>
              <w:tabs>
                <w:tab w:val="center" w:pos="9639"/>
              </w:tabs>
              <w:autoSpaceDE w:val="0"/>
              <w:autoSpaceDN w:val="0"/>
              <w:spacing w:line="276" w:lineRule="auto"/>
              <w:jc w:val="both"/>
              <w:outlineLvl w:val="1"/>
              <w:rPr>
                <w:sz w:val="22"/>
                <w:szCs w:val="22"/>
                <w:lang w:val="en-US"/>
              </w:rPr>
            </w:pPr>
          </w:p>
        </w:tc>
        <w:tc>
          <w:tcPr>
            <w:tcW w:w="1679" w:type="dxa"/>
          </w:tcPr>
          <w:p w:rsidR="00650829" w:rsidRPr="006300C7" w:rsidRDefault="00BF0BE9" w:rsidP="006300C7">
            <w:pPr>
              <w:tabs>
                <w:tab w:val="left" w:pos="142"/>
              </w:tabs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6300C7">
              <w:rPr>
                <w:sz w:val="22"/>
                <w:szCs w:val="22"/>
                <w:lang w:val="en-US"/>
              </w:rPr>
              <w:t xml:space="preserve">New Success at First Certificate (Robert O’Neill, Michael Duck-Worth &amp; Kathy </w:t>
            </w:r>
            <w:proofErr w:type="spellStart"/>
            <w:r w:rsidRPr="006300C7">
              <w:rPr>
                <w:sz w:val="22"/>
                <w:szCs w:val="22"/>
                <w:lang w:val="en-US"/>
              </w:rPr>
              <w:t>Gude</w:t>
            </w:r>
            <w:proofErr w:type="spellEnd"/>
            <w:r w:rsidRPr="006300C7">
              <w:rPr>
                <w:sz w:val="22"/>
                <w:szCs w:val="22"/>
                <w:lang w:val="en-US"/>
              </w:rPr>
              <w:t xml:space="preserve">). </w:t>
            </w:r>
            <w:smartTag w:uri="urn:schemas-microsoft-com:office:smarttags" w:element="place">
              <w:smartTag w:uri="urn:schemas-microsoft-com:office:smarttags" w:element="PlaceName">
                <w:r w:rsidRPr="006300C7">
                  <w:rPr>
                    <w:sz w:val="22"/>
                    <w:szCs w:val="22"/>
                    <w:lang w:val="en-US"/>
                  </w:rPr>
                  <w:t>Oxford</w:t>
                </w:r>
              </w:smartTag>
              <w:r w:rsidRPr="006300C7">
                <w:rPr>
                  <w:sz w:val="22"/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6300C7">
                  <w:rPr>
                    <w:sz w:val="22"/>
                    <w:szCs w:val="22"/>
                    <w:lang w:val="en-US"/>
                  </w:rPr>
                  <w:t>University</w:t>
                </w:r>
              </w:smartTag>
            </w:smartTag>
            <w:r w:rsidRPr="006300C7">
              <w:rPr>
                <w:sz w:val="22"/>
                <w:szCs w:val="22"/>
                <w:lang w:val="en-US"/>
              </w:rPr>
              <w:t xml:space="preserve"> Press, 1998</w:t>
            </w:r>
          </w:p>
        </w:tc>
      </w:tr>
      <w:tr w:rsidR="00650829" w:rsidRPr="00E86623">
        <w:trPr>
          <w:cantSplit/>
        </w:trPr>
        <w:tc>
          <w:tcPr>
            <w:tcW w:w="1701" w:type="dxa"/>
            <w:vMerge/>
          </w:tcPr>
          <w:p w:rsidR="00650829" w:rsidRPr="006300C7" w:rsidRDefault="00650829" w:rsidP="006508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04" w:type="dxa"/>
          </w:tcPr>
          <w:p w:rsidR="00650829" w:rsidRPr="001852A9" w:rsidRDefault="001852A9" w:rsidP="006508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72" w:type="dxa"/>
          </w:tcPr>
          <w:p w:rsidR="00650829" w:rsidRPr="001852A9" w:rsidRDefault="001852A9" w:rsidP="006508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709" w:type="dxa"/>
          </w:tcPr>
          <w:p w:rsidR="00650829" w:rsidRPr="00B528FE" w:rsidRDefault="00650829" w:rsidP="00650829">
            <w:pPr>
              <w:jc w:val="center"/>
              <w:rPr>
                <w:sz w:val="22"/>
                <w:szCs w:val="22"/>
              </w:rPr>
            </w:pPr>
            <w:r w:rsidRPr="00B528F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50829" w:rsidRPr="001852A9" w:rsidRDefault="001852A9" w:rsidP="006508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50" w:type="dxa"/>
          </w:tcPr>
          <w:p w:rsidR="00650829" w:rsidRPr="00B528FE" w:rsidRDefault="00650829" w:rsidP="00650829">
            <w:pPr>
              <w:jc w:val="center"/>
              <w:rPr>
                <w:sz w:val="22"/>
                <w:szCs w:val="22"/>
                <w:lang w:val="en-US"/>
              </w:rPr>
            </w:pPr>
            <w:r w:rsidRPr="00B528F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50829" w:rsidRPr="00B528FE" w:rsidRDefault="00650829" w:rsidP="00650829">
            <w:pPr>
              <w:jc w:val="center"/>
              <w:rPr>
                <w:sz w:val="22"/>
                <w:szCs w:val="22"/>
                <w:lang w:val="en-US"/>
              </w:rPr>
            </w:pPr>
            <w:r w:rsidRPr="00B528FE">
              <w:rPr>
                <w:sz w:val="22"/>
                <w:szCs w:val="22"/>
                <w:lang w:val="en-US"/>
              </w:rPr>
              <w:t>86%</w:t>
            </w:r>
          </w:p>
        </w:tc>
        <w:tc>
          <w:tcPr>
            <w:tcW w:w="709" w:type="dxa"/>
          </w:tcPr>
          <w:p w:rsidR="00650829" w:rsidRPr="00B528FE" w:rsidRDefault="00650829" w:rsidP="00650829">
            <w:pPr>
              <w:jc w:val="center"/>
              <w:rPr>
                <w:sz w:val="22"/>
                <w:szCs w:val="22"/>
              </w:rPr>
            </w:pPr>
            <w:r w:rsidRPr="00B528FE">
              <w:rPr>
                <w:sz w:val="22"/>
                <w:szCs w:val="22"/>
              </w:rPr>
              <w:t>-</w:t>
            </w:r>
          </w:p>
        </w:tc>
        <w:tc>
          <w:tcPr>
            <w:tcW w:w="2512" w:type="dxa"/>
          </w:tcPr>
          <w:p w:rsidR="00650829" w:rsidRPr="000C5FAC" w:rsidRDefault="00E5624B" w:rsidP="000C5FAC">
            <w:pPr>
              <w:tabs>
                <w:tab w:val="left" w:pos="1440"/>
                <w:tab w:val="left" w:pos="2880"/>
              </w:tabs>
              <w:ind w:left="33"/>
              <w:rPr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-Pre-</w:t>
            </w:r>
            <w:r w:rsidR="000C5FAC" w:rsidRPr="000C5FAC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Intermediate essential Grammar Murphy </w:t>
            </w:r>
            <w:r w:rsidR="000C5FAC" w:rsidRPr="000C5FAC">
              <w:rPr>
                <w:rFonts w:eastAsia="Calibri"/>
                <w:color w:val="000000"/>
                <w:sz w:val="22"/>
                <w:szCs w:val="22"/>
                <w:lang w:val="kk-KZ"/>
              </w:rPr>
              <w:t>Оксфорд  Пресс</w:t>
            </w:r>
          </w:p>
        </w:tc>
        <w:tc>
          <w:tcPr>
            <w:tcW w:w="1679" w:type="dxa"/>
          </w:tcPr>
          <w:p w:rsidR="00650829" w:rsidRPr="00B528FE" w:rsidRDefault="00BF0BE9" w:rsidP="006300C7">
            <w:pPr>
              <w:tabs>
                <w:tab w:val="left" w:pos="-69"/>
                <w:tab w:val="left" w:pos="851"/>
                <w:tab w:val="left" w:pos="993"/>
                <w:tab w:val="left" w:pos="1440"/>
                <w:tab w:val="left" w:pos="2880"/>
              </w:tabs>
              <w:spacing w:after="200" w:line="276" w:lineRule="auto"/>
              <w:rPr>
                <w:sz w:val="22"/>
                <w:szCs w:val="22"/>
              </w:rPr>
            </w:pPr>
            <w:r w:rsidRPr="006300C7">
              <w:rPr>
                <w:sz w:val="22"/>
                <w:szCs w:val="22"/>
                <w:lang w:val="en-US"/>
              </w:rPr>
              <w:t xml:space="preserve">Murphy Raymond. Essential grammar in USE. </w:t>
            </w:r>
            <w:smartTag w:uri="urn:schemas-microsoft-com:office:smarttags" w:element="place">
              <w:smartTag w:uri="urn:schemas-microsoft-com:office:smarttags" w:element="PlaceName">
                <w:r w:rsidRPr="006300C7">
                  <w:rPr>
                    <w:sz w:val="22"/>
                    <w:szCs w:val="22"/>
                    <w:lang w:val="en-US"/>
                  </w:rPr>
                  <w:t>Cambridge</w:t>
                </w:r>
              </w:smartTag>
              <w:r w:rsidRPr="006300C7">
                <w:rPr>
                  <w:sz w:val="22"/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6300C7">
                  <w:rPr>
                    <w:sz w:val="22"/>
                    <w:szCs w:val="22"/>
                    <w:lang w:val="en-US"/>
                  </w:rPr>
                  <w:t>University</w:t>
                </w:r>
              </w:smartTag>
            </w:smartTag>
            <w:r w:rsidRPr="006300C7">
              <w:rPr>
                <w:sz w:val="22"/>
                <w:szCs w:val="22"/>
                <w:lang w:val="en-US"/>
              </w:rPr>
              <w:t xml:space="preserve"> Press. – 1990</w:t>
            </w:r>
          </w:p>
        </w:tc>
      </w:tr>
      <w:tr w:rsidR="001852A9" w:rsidRPr="006300C7">
        <w:trPr>
          <w:cantSplit/>
        </w:trPr>
        <w:tc>
          <w:tcPr>
            <w:tcW w:w="1701" w:type="dxa"/>
            <w:vMerge/>
          </w:tcPr>
          <w:p w:rsidR="001852A9" w:rsidRPr="00B528FE" w:rsidRDefault="001852A9" w:rsidP="00650829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1852A9" w:rsidRPr="00351B90" w:rsidRDefault="001852A9" w:rsidP="001852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96004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72" w:type="dxa"/>
          </w:tcPr>
          <w:p w:rsidR="001852A9" w:rsidRPr="00B528FE" w:rsidRDefault="001852A9" w:rsidP="009600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96004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1852A9" w:rsidRPr="00B528FE" w:rsidRDefault="001852A9" w:rsidP="001852A9">
            <w:pPr>
              <w:jc w:val="center"/>
              <w:rPr>
                <w:sz w:val="22"/>
                <w:szCs w:val="22"/>
              </w:rPr>
            </w:pPr>
            <w:r w:rsidRPr="00B528F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852A9" w:rsidRPr="00351B90" w:rsidRDefault="001852A9" w:rsidP="001852A9">
            <w:pPr>
              <w:jc w:val="center"/>
              <w:rPr>
                <w:sz w:val="22"/>
                <w:szCs w:val="22"/>
                <w:lang w:val="en-US"/>
              </w:rPr>
            </w:pPr>
            <w:r w:rsidRPr="00B528F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1852A9" w:rsidRPr="00B528FE" w:rsidRDefault="001852A9" w:rsidP="001852A9">
            <w:pPr>
              <w:jc w:val="center"/>
              <w:rPr>
                <w:sz w:val="22"/>
                <w:szCs w:val="22"/>
              </w:rPr>
            </w:pPr>
            <w:r w:rsidRPr="00B528F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852A9" w:rsidRPr="00B528FE" w:rsidRDefault="001852A9" w:rsidP="001852A9">
            <w:pPr>
              <w:jc w:val="center"/>
              <w:rPr>
                <w:sz w:val="22"/>
                <w:szCs w:val="22"/>
                <w:lang w:val="en-US"/>
              </w:rPr>
            </w:pPr>
            <w:r w:rsidRPr="00B528FE">
              <w:rPr>
                <w:sz w:val="22"/>
                <w:szCs w:val="22"/>
                <w:lang w:val="en-US"/>
              </w:rPr>
              <w:t>100%</w:t>
            </w:r>
          </w:p>
        </w:tc>
        <w:tc>
          <w:tcPr>
            <w:tcW w:w="709" w:type="dxa"/>
          </w:tcPr>
          <w:p w:rsidR="001852A9" w:rsidRPr="00B528FE" w:rsidRDefault="001852A9" w:rsidP="00650829">
            <w:pPr>
              <w:jc w:val="center"/>
              <w:rPr>
                <w:sz w:val="22"/>
                <w:szCs w:val="22"/>
                <w:lang w:val="en-US"/>
              </w:rPr>
            </w:pPr>
            <w:r w:rsidRPr="00B528F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12" w:type="dxa"/>
          </w:tcPr>
          <w:p w:rsidR="001852A9" w:rsidRPr="000C5FAC" w:rsidRDefault="001852A9" w:rsidP="000C5FAC">
            <w:pPr>
              <w:ind w:left="33"/>
              <w:jc w:val="both"/>
              <w:rPr>
                <w:sz w:val="22"/>
                <w:szCs w:val="22"/>
              </w:rPr>
            </w:pPr>
            <w:proofErr w:type="spellStart"/>
            <w:r w:rsidRPr="000C5FAC">
              <w:rPr>
                <w:sz w:val="22"/>
                <w:szCs w:val="22"/>
              </w:rPr>
              <w:t>Ю.Голицинский</w:t>
            </w:r>
            <w:proofErr w:type="spellEnd"/>
            <w:r w:rsidRPr="000C5FAC">
              <w:rPr>
                <w:sz w:val="22"/>
                <w:szCs w:val="22"/>
              </w:rPr>
              <w:t>. Грамматика сборник упражнений. Санкт-Петербург, 2009</w:t>
            </w:r>
          </w:p>
          <w:p w:rsidR="001852A9" w:rsidRPr="00B528FE" w:rsidRDefault="001852A9" w:rsidP="00650829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</w:tcPr>
          <w:p w:rsidR="001852A9" w:rsidRPr="006300C7" w:rsidRDefault="001852A9" w:rsidP="006300C7">
            <w:pPr>
              <w:tabs>
                <w:tab w:val="left" w:pos="142"/>
                <w:tab w:val="left" w:pos="851"/>
                <w:tab w:val="left" w:pos="993"/>
                <w:tab w:val="left" w:pos="1440"/>
                <w:tab w:val="left" w:pos="2880"/>
              </w:tabs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 w:rsidRPr="006300C7">
              <w:rPr>
                <w:rFonts w:eastAsia="Calibri"/>
                <w:color w:val="000000"/>
                <w:sz w:val="22"/>
                <w:szCs w:val="22"/>
                <w:lang w:val="en-US"/>
              </w:rPr>
              <w:t>Teaching  English  by Heather Lewis</w:t>
            </w:r>
          </w:p>
          <w:p w:rsidR="001852A9" w:rsidRPr="006300C7" w:rsidRDefault="001852A9" w:rsidP="00650829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6104C6" w:rsidRPr="006D4DB1" w:rsidRDefault="006104C6" w:rsidP="006D4DB1"/>
    <w:sectPr w:rsidR="006104C6" w:rsidRPr="006D4DB1" w:rsidSect="00650829">
      <w:pgSz w:w="11906" w:h="16838"/>
      <w:pgMar w:top="1134" w:right="12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A9F"/>
    <w:multiLevelType w:val="hybridMultilevel"/>
    <w:tmpl w:val="584AA4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400"/>
        </w:tabs>
        <w:ind w:left="4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20"/>
        </w:tabs>
        <w:ind w:left="11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40"/>
        </w:tabs>
        <w:ind w:left="18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60"/>
        </w:tabs>
        <w:ind w:left="25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80"/>
        </w:tabs>
        <w:ind w:left="32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00"/>
        </w:tabs>
        <w:ind w:left="40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20"/>
        </w:tabs>
        <w:ind w:left="47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40"/>
        </w:tabs>
        <w:ind w:left="5440" w:hanging="360"/>
      </w:pPr>
    </w:lvl>
  </w:abstractNum>
  <w:abstractNum w:abstractNumId="1">
    <w:nsid w:val="5EBF1A63"/>
    <w:multiLevelType w:val="hybridMultilevel"/>
    <w:tmpl w:val="11A0AB9C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29"/>
    <w:rsid w:val="0000709F"/>
    <w:rsid w:val="00012888"/>
    <w:rsid w:val="00047352"/>
    <w:rsid w:val="000515BA"/>
    <w:rsid w:val="0006124E"/>
    <w:rsid w:val="000C5FAC"/>
    <w:rsid w:val="001750C7"/>
    <w:rsid w:val="001852A9"/>
    <w:rsid w:val="001917AC"/>
    <w:rsid w:val="001A1174"/>
    <w:rsid w:val="001C3175"/>
    <w:rsid w:val="0025645D"/>
    <w:rsid w:val="002B1C60"/>
    <w:rsid w:val="00330EDD"/>
    <w:rsid w:val="00351B90"/>
    <w:rsid w:val="003E7BC8"/>
    <w:rsid w:val="005C40BA"/>
    <w:rsid w:val="006104C6"/>
    <w:rsid w:val="006300C7"/>
    <w:rsid w:val="00650829"/>
    <w:rsid w:val="006514D0"/>
    <w:rsid w:val="006C1FB4"/>
    <w:rsid w:val="006D4DB1"/>
    <w:rsid w:val="0083259B"/>
    <w:rsid w:val="00960042"/>
    <w:rsid w:val="00BF0BE9"/>
    <w:rsid w:val="00C77473"/>
    <w:rsid w:val="00E5624B"/>
    <w:rsid w:val="00F2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50829"/>
    <w:pPr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50829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учебно-методической обеспеченности литературой</vt:lpstr>
    </vt:vector>
  </TitlesOfParts>
  <Company>KazNU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учебно-методической обеспеченности литературой</dc:title>
  <dc:creator>user</dc:creator>
  <cp:lastModifiedBy>User</cp:lastModifiedBy>
  <cp:revision>2</cp:revision>
  <dcterms:created xsi:type="dcterms:W3CDTF">2019-01-14T07:20:00Z</dcterms:created>
  <dcterms:modified xsi:type="dcterms:W3CDTF">2019-01-14T07:20:00Z</dcterms:modified>
</cp:coreProperties>
</file>